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5B2B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995B2B">
        <w:rPr>
          <w:rFonts w:ascii="Arial" w:eastAsia="Arial" w:hAnsi="Arial" w:cs="Arial"/>
          <w:b/>
          <w:spacing w:val="-1"/>
          <w:sz w:val="28"/>
          <w:szCs w:val="28"/>
        </w:rPr>
        <w:t xml:space="preserve">ABERTURA DE </w:t>
      </w:r>
    </w:p>
    <w:p w:rsidR="007607FA" w:rsidRPr="004843D9" w:rsidRDefault="00CB769C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Processo Licitatório nº 0</w:t>
      </w:r>
      <w:r w:rsidR="00EB3A1D">
        <w:rPr>
          <w:rFonts w:ascii="Arial" w:eastAsia="Arial" w:hAnsi="Arial" w:cs="Arial"/>
          <w:b/>
          <w:sz w:val="22"/>
          <w:szCs w:val="22"/>
        </w:rPr>
        <w:t>4</w:t>
      </w:r>
      <w:r w:rsidR="0023432A">
        <w:rPr>
          <w:rFonts w:ascii="Arial" w:eastAsia="Arial" w:hAnsi="Arial" w:cs="Arial"/>
          <w:b/>
          <w:sz w:val="22"/>
          <w:szCs w:val="22"/>
        </w:rPr>
        <w:t>8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B1197B">
        <w:rPr>
          <w:rFonts w:ascii="Arial" w:eastAsia="Arial" w:hAnsi="Arial" w:cs="Arial"/>
          <w:b/>
          <w:sz w:val="22"/>
          <w:szCs w:val="22"/>
        </w:rPr>
        <w:t>Pregão Presencial nº 0</w:t>
      </w:r>
      <w:r w:rsidR="0023432A">
        <w:rPr>
          <w:rFonts w:ascii="Arial" w:eastAsia="Arial" w:hAnsi="Arial" w:cs="Arial"/>
          <w:b/>
          <w:sz w:val="22"/>
          <w:szCs w:val="22"/>
        </w:rPr>
        <w:t>20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para </w:t>
      </w:r>
      <w:r w:rsidR="0023432A">
        <w:rPr>
          <w:rFonts w:ascii="Arial" w:hAnsi="Arial" w:cs="Arial"/>
          <w:sz w:val="22"/>
          <w:szCs w:val="22"/>
        </w:rPr>
        <w:t>cessão de uso de SISTEMAS TRIBUTÁRIOS</w:t>
      </w:r>
      <w:r w:rsidR="00B1197B">
        <w:rPr>
          <w:rFonts w:ascii="Arial" w:hAnsi="Arial" w:cs="Arial"/>
          <w:sz w:val="22"/>
          <w:szCs w:val="22"/>
        </w:rPr>
        <w:t xml:space="preserve">  em atendimento à Secretaria de </w:t>
      </w:r>
      <w:r w:rsidR="0023432A">
        <w:rPr>
          <w:rFonts w:ascii="Arial" w:hAnsi="Arial" w:cs="Arial"/>
          <w:sz w:val="22"/>
          <w:szCs w:val="22"/>
        </w:rPr>
        <w:t xml:space="preserve">Fazenda </w:t>
      </w:r>
      <w:r w:rsidR="00B1197B">
        <w:rPr>
          <w:rFonts w:ascii="Arial" w:hAnsi="Arial" w:cs="Arial"/>
          <w:sz w:val="22"/>
          <w:szCs w:val="22"/>
        </w:rPr>
        <w:t>do Município</w:t>
      </w:r>
      <w:r w:rsidR="00995B2B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204F6D">
        <w:rPr>
          <w:rFonts w:ascii="Arial" w:eastAsia="Arial" w:hAnsi="Arial" w:cs="Arial"/>
          <w:b/>
          <w:sz w:val="22"/>
          <w:szCs w:val="22"/>
        </w:rPr>
        <w:t>2</w:t>
      </w:r>
      <w:r w:rsidR="00EB3A1D">
        <w:rPr>
          <w:rFonts w:ascii="Arial" w:eastAsia="Arial" w:hAnsi="Arial" w:cs="Arial"/>
          <w:b/>
          <w:sz w:val="22"/>
          <w:szCs w:val="22"/>
        </w:rPr>
        <w:t>8</w:t>
      </w:r>
      <w:r w:rsidR="00995B2B" w:rsidRPr="00995B2B">
        <w:rPr>
          <w:rFonts w:ascii="Arial" w:eastAsia="Arial" w:hAnsi="Arial" w:cs="Arial"/>
          <w:b/>
          <w:sz w:val="22"/>
          <w:szCs w:val="22"/>
        </w:rPr>
        <w:t>/04</w:t>
      </w:r>
      <w:r w:rsidR="005610DB">
        <w:rPr>
          <w:rFonts w:ascii="Arial" w:eastAsia="Arial" w:hAnsi="Arial" w:cs="Arial"/>
          <w:b/>
          <w:sz w:val="22"/>
          <w:szCs w:val="22"/>
        </w:rPr>
        <w:t xml:space="preserve">/2021 às </w:t>
      </w:r>
      <w:r w:rsidR="0023432A">
        <w:rPr>
          <w:rFonts w:ascii="Arial" w:eastAsia="Arial" w:hAnsi="Arial" w:cs="Arial"/>
          <w:b/>
          <w:sz w:val="22"/>
          <w:szCs w:val="22"/>
        </w:rPr>
        <w:t>09</w:t>
      </w:r>
      <w:bookmarkStart w:id="0" w:name="_GoBack"/>
      <w:bookmarkEnd w:id="0"/>
      <w:r w:rsidR="00990F27" w:rsidRPr="00995B2B">
        <w:rPr>
          <w:rFonts w:ascii="Arial" w:eastAsia="Arial" w:hAnsi="Arial" w:cs="Arial"/>
          <w:b/>
          <w:sz w:val="22"/>
          <w:szCs w:val="22"/>
        </w:rPr>
        <w:t>:00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995B2B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 xml:space="preserve"> 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6DA" w:rsidRDefault="005C76DA" w:rsidP="009E5290">
      <w:r>
        <w:separator/>
      </w:r>
    </w:p>
  </w:endnote>
  <w:endnote w:type="continuationSeparator" w:id="0">
    <w:p w:rsidR="005C76DA" w:rsidRDefault="005C76DA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6DA" w:rsidRDefault="005C76DA" w:rsidP="009E5290">
      <w:r>
        <w:separator/>
      </w:r>
    </w:p>
  </w:footnote>
  <w:footnote w:type="continuationSeparator" w:id="0">
    <w:p w:rsidR="005C76DA" w:rsidRDefault="005C76DA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B5736"/>
    <w:rsid w:val="001170C9"/>
    <w:rsid w:val="001B1899"/>
    <w:rsid w:val="001E52C9"/>
    <w:rsid w:val="00204F6D"/>
    <w:rsid w:val="0023432A"/>
    <w:rsid w:val="002C1EFC"/>
    <w:rsid w:val="002E67FE"/>
    <w:rsid w:val="0054488C"/>
    <w:rsid w:val="005556F6"/>
    <w:rsid w:val="005610DB"/>
    <w:rsid w:val="00572FFF"/>
    <w:rsid w:val="005C76DA"/>
    <w:rsid w:val="005F260D"/>
    <w:rsid w:val="006471B6"/>
    <w:rsid w:val="006760E1"/>
    <w:rsid w:val="007607FA"/>
    <w:rsid w:val="00876CAB"/>
    <w:rsid w:val="008C1B8A"/>
    <w:rsid w:val="00990F27"/>
    <w:rsid w:val="00995B2B"/>
    <w:rsid w:val="009E5290"/>
    <w:rsid w:val="00A24AE9"/>
    <w:rsid w:val="00A53823"/>
    <w:rsid w:val="00A55B1A"/>
    <w:rsid w:val="00AA4472"/>
    <w:rsid w:val="00B1197B"/>
    <w:rsid w:val="00C7194F"/>
    <w:rsid w:val="00CB769C"/>
    <w:rsid w:val="00CC10AB"/>
    <w:rsid w:val="00D04EE6"/>
    <w:rsid w:val="00EB3A1D"/>
    <w:rsid w:val="00FA0B89"/>
    <w:rsid w:val="00FB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F3208E-CFA9-4500-BAF6-8E9272A2E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2021-04-12T19:51:00Z</cp:lastPrinted>
  <dcterms:created xsi:type="dcterms:W3CDTF">2021-04-12T19:52:00Z</dcterms:created>
  <dcterms:modified xsi:type="dcterms:W3CDTF">2021-04-12T19:52:00Z</dcterms:modified>
</cp:coreProperties>
</file>